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BA" w:rsidRDefault="001D7CBA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28"/>
          <w:szCs w:val="28"/>
        </w:rPr>
      </w:pP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28"/>
          <w:szCs w:val="28"/>
        </w:rPr>
      </w:pPr>
      <w:r w:rsidRPr="003B7225">
        <w:rPr>
          <w:rFonts w:ascii="Times New Roman" w:eastAsia="Arial Unicode MS" w:hAnsi="Times New Roman"/>
          <w:b/>
          <w:bCs/>
          <w:smallCaps/>
          <w:sz w:val="28"/>
          <w:szCs w:val="28"/>
        </w:rPr>
        <w:t>РОССИЙСКАЯ ФЕДЕРАЦИЯ</w:t>
      </w: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8"/>
          <w:szCs w:val="28"/>
        </w:rPr>
      </w:pP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8"/>
          <w:szCs w:val="28"/>
        </w:rPr>
      </w:pPr>
      <w:r w:rsidRPr="003B7225">
        <w:rPr>
          <w:rFonts w:ascii="Times New Roman" w:eastAsia="Arial Unicode MS" w:hAnsi="Times New Roman"/>
          <w:b/>
          <w:caps/>
          <w:smallCaps/>
          <w:sz w:val="28"/>
          <w:szCs w:val="28"/>
        </w:rPr>
        <w:t xml:space="preserve">АДМИНИСТРАЦИЯ </w:t>
      </w: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8"/>
          <w:szCs w:val="28"/>
        </w:rPr>
      </w:pPr>
      <w:r w:rsidRPr="003B7225">
        <w:rPr>
          <w:rFonts w:ascii="Times New Roman" w:eastAsia="Arial Unicode MS" w:hAnsi="Times New Roman"/>
          <w:b/>
          <w:caps/>
          <w:smallCaps/>
          <w:sz w:val="28"/>
          <w:szCs w:val="28"/>
        </w:rPr>
        <w:t>муниципального образования</w:t>
      </w: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8"/>
          <w:szCs w:val="28"/>
        </w:rPr>
      </w:pPr>
      <w:r w:rsidRPr="003B7225">
        <w:rPr>
          <w:rFonts w:ascii="Times New Roman" w:eastAsia="Arial Unicode MS" w:hAnsi="Times New Roman"/>
          <w:b/>
          <w:caps/>
          <w:smallCaps/>
          <w:sz w:val="28"/>
          <w:szCs w:val="28"/>
        </w:rPr>
        <w:t>«Зеленоградский ГОРОДСКОЙ ОКРУГ»</w:t>
      </w:r>
    </w:p>
    <w:p w:rsidR="007C20DC" w:rsidRPr="003B7225" w:rsidRDefault="003B7225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7225">
        <w:rPr>
          <w:rFonts w:ascii="Times New Roman" w:eastAsia="Arial Unicode MS" w:hAnsi="Times New Roman"/>
          <w:b/>
          <w:caps/>
          <w:smallCaps/>
          <w:sz w:val="28"/>
          <w:szCs w:val="28"/>
        </w:rPr>
        <w:t>КАЛИНИНГРаДСКОЙ ОБЛАСТИ</w:t>
      </w:r>
    </w:p>
    <w:p w:rsidR="007C20DC" w:rsidRPr="003B7225" w:rsidRDefault="007C20DC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20DC" w:rsidRPr="003B7225" w:rsidRDefault="00C8712E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B7225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75F1F" w:rsidRPr="003B7225" w:rsidRDefault="00975F1F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7C20DC" w:rsidRPr="007C20DC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733BBA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4681E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1D7CB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</w:t>
      </w:r>
      <w:r w:rsidR="0094681E">
        <w:rPr>
          <w:rFonts w:ascii="Times New Roman" w:eastAsia="Times New Roman" w:hAnsi="Times New Roman"/>
          <w:sz w:val="28"/>
          <w:szCs w:val="20"/>
          <w:lang w:eastAsia="ru-RU"/>
        </w:rPr>
        <w:t xml:space="preserve">2020 </w:t>
      </w:r>
      <w:r w:rsidR="00733BBA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</w:p>
    <w:p w:rsid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sz w:val="28"/>
          <w:szCs w:val="20"/>
          <w:lang w:eastAsia="ru-RU"/>
        </w:rPr>
        <w:t>г. Зеленоградск</w:t>
      </w:r>
    </w:p>
    <w:p w:rsidR="00164D19" w:rsidRPr="0014544E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03C4" w:rsidRPr="003B7225" w:rsidRDefault="00733BBA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72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</w:t>
      </w:r>
      <w:r w:rsidR="00DB60A1" w:rsidRPr="003B72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52763" w:rsidRPr="003B722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 от 19.07.2016 г. № 1616 «О дополнительных мерах по обеспечению общественной безопасности при установлении уровней террористической опасности»</w:t>
      </w:r>
      <w:r w:rsidR="007B03C4" w:rsidRPr="003B72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B03C4" w:rsidRPr="003B7225" w:rsidRDefault="007B03C4" w:rsidP="007B03C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169CB" w:rsidRPr="003B7225" w:rsidRDefault="003B7225" w:rsidP="00BD64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3B7225">
        <w:rPr>
          <w:rFonts w:ascii="Times New Roman" w:eastAsia="Calibri" w:hAnsi="Times New Roman" w:cs="Times New Roman"/>
          <w:sz w:val="26"/>
          <w:szCs w:val="26"/>
        </w:rPr>
        <w:t>Указ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3B7225">
        <w:rPr>
          <w:rFonts w:ascii="Times New Roman" w:eastAsia="Calibri" w:hAnsi="Times New Roman" w:cs="Times New Roman"/>
          <w:sz w:val="26"/>
          <w:szCs w:val="26"/>
        </w:rPr>
        <w:t xml:space="preserve"> Президента Российской Федерации от 14.06.2012г.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B7225">
        <w:rPr>
          <w:rFonts w:ascii="Times New Roman" w:eastAsia="Calibri" w:hAnsi="Times New Roman" w:cs="Times New Roman"/>
          <w:sz w:val="26"/>
          <w:szCs w:val="26"/>
        </w:rPr>
        <w:t>№ 851 «О порядке установления уровней террористической опасности</w:t>
      </w:r>
      <w:r w:rsidRPr="003B7225">
        <w:rPr>
          <w:rFonts w:ascii="Times New Roman" w:hAnsi="Times New Roman" w:cs="Times New Roman"/>
          <w:sz w:val="26"/>
          <w:szCs w:val="26"/>
        </w:rPr>
        <w:t>, предусматривающих принятие дополнительных мер по обеспечению безопасности личности, общества и государства»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352763" w:rsidRPr="003B7225">
        <w:rPr>
          <w:rFonts w:ascii="Times New Roman" w:eastAsia="Calibri" w:hAnsi="Times New Roman" w:cs="Times New Roman"/>
          <w:sz w:val="26"/>
          <w:szCs w:val="26"/>
        </w:rPr>
        <w:t xml:space="preserve">о исполнение требований Федерального Закона от 06.03.2006г. № 35-ФЗ «О противодействии терроризму», </w:t>
      </w:r>
      <w:r w:rsidR="00352763" w:rsidRPr="003B7225">
        <w:rPr>
          <w:rFonts w:ascii="Times New Roman" w:hAnsi="Times New Roman" w:cs="Times New Roman"/>
          <w:sz w:val="26"/>
          <w:szCs w:val="26"/>
        </w:rPr>
        <w:t>решений Антитеррористической комиссии в Калининградской области от 29.06.2006</w:t>
      </w:r>
      <w:r w:rsidR="0094681E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br/>
      </w:r>
      <w:r w:rsidR="00352763" w:rsidRPr="003B7225">
        <w:rPr>
          <w:rFonts w:ascii="Times New Roman" w:hAnsi="Times New Roman" w:cs="Times New Roman"/>
          <w:sz w:val="26"/>
          <w:szCs w:val="26"/>
        </w:rPr>
        <w:t xml:space="preserve">от 23.09.2019г., в целях </w:t>
      </w:r>
      <w:r w:rsidR="002C35D1" w:rsidRPr="003B7225">
        <w:rPr>
          <w:rFonts w:ascii="Times New Roman" w:hAnsi="Times New Roman" w:cs="Times New Roman"/>
          <w:sz w:val="26"/>
          <w:szCs w:val="26"/>
        </w:rPr>
        <w:t>реализации «Плана дополнительных мер по обеспечению</w:t>
      </w:r>
      <w:proofErr w:type="gramEnd"/>
      <w:r w:rsidR="002C35D1" w:rsidRPr="003B7225">
        <w:rPr>
          <w:rFonts w:ascii="Times New Roman" w:hAnsi="Times New Roman" w:cs="Times New Roman"/>
          <w:sz w:val="26"/>
          <w:szCs w:val="26"/>
        </w:rPr>
        <w:t xml:space="preserve"> безопасности личности, общества и государства при установлении уровней террористической опасности», </w:t>
      </w:r>
      <w:r w:rsidR="00DB60A1" w:rsidRPr="003B7225">
        <w:rPr>
          <w:rFonts w:ascii="Times New Roman" w:hAnsi="Times New Roman" w:cs="Times New Roman"/>
          <w:sz w:val="26"/>
          <w:szCs w:val="26"/>
        </w:rPr>
        <w:t>администрация</w:t>
      </w:r>
      <w:r w:rsidRPr="003B7225">
        <w:rPr>
          <w:rFonts w:ascii="Times New Roman" w:hAnsi="Times New Roman" w:cs="Times New Roman"/>
          <w:sz w:val="26"/>
          <w:szCs w:val="26"/>
        </w:rPr>
        <w:t xml:space="preserve"> </w:t>
      </w:r>
      <w:r w:rsidR="0094681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9169CB" w:rsidRPr="003B722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о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с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т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а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н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о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в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л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я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е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т</w:t>
      </w:r>
      <w:r w:rsidR="009169CB" w:rsidRPr="003B7225">
        <w:rPr>
          <w:rFonts w:ascii="Times New Roman" w:hAnsi="Times New Roman" w:cs="Times New Roman"/>
          <w:sz w:val="26"/>
          <w:szCs w:val="26"/>
        </w:rPr>
        <w:t>:</w:t>
      </w:r>
    </w:p>
    <w:p w:rsidR="001D7CBA" w:rsidRDefault="0094681E" w:rsidP="009468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1. </w:t>
      </w:r>
      <w:proofErr w:type="gramStart"/>
      <w:r w:rsidR="00500269" w:rsidRPr="003B7225"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 постановлени</w:t>
      </w:r>
      <w:r w:rsidR="00BD64FD" w:rsidRPr="003B72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00269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муниципального образования «Зеленоградский городской округ» </w:t>
      </w:r>
      <w:r w:rsidR="002C35D1" w:rsidRPr="003B722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D64FD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35D1" w:rsidRPr="003B7225">
        <w:rPr>
          <w:rFonts w:ascii="Times New Roman" w:eastAsia="Times New Roman" w:hAnsi="Times New Roman"/>
          <w:sz w:val="26"/>
          <w:szCs w:val="26"/>
          <w:lang w:eastAsia="ru-RU"/>
        </w:rPr>
        <w:t>19.07.2016г. № 1616 «О дополнительных мерах по обеспечению общественной безопасности при установлении уровней террористической опасности»</w:t>
      </w:r>
      <w:r w:rsidR="002C35D1" w:rsidRPr="003B7225">
        <w:rPr>
          <w:rFonts w:ascii="Times New Roman" w:hAnsi="Times New Roman"/>
          <w:sz w:val="26"/>
          <w:szCs w:val="26"/>
        </w:rPr>
        <w:t>,</w:t>
      </w:r>
      <w:r w:rsidR="005B4B4B" w:rsidRPr="003B7225">
        <w:rPr>
          <w:rFonts w:ascii="Times New Roman" w:hAnsi="Times New Roman"/>
          <w:sz w:val="26"/>
          <w:szCs w:val="26"/>
        </w:rPr>
        <w:t xml:space="preserve"> </w:t>
      </w:r>
      <w:r w:rsidR="00B15851" w:rsidRPr="003B7225">
        <w:rPr>
          <w:rFonts w:ascii="Times New Roman" w:hAnsi="Times New Roman"/>
          <w:sz w:val="26"/>
          <w:szCs w:val="26"/>
        </w:rPr>
        <w:t>изложив его в новой редакции</w:t>
      </w:r>
      <w:r w:rsidR="00301FFE" w:rsidRPr="003B7225">
        <w:rPr>
          <w:rFonts w:ascii="Times New Roman" w:hAnsi="Times New Roman"/>
          <w:sz w:val="26"/>
          <w:szCs w:val="26"/>
        </w:rPr>
        <w:t>,</w:t>
      </w:r>
      <w:r w:rsidR="00B15851" w:rsidRPr="003B7225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BD64FD" w:rsidRPr="003B722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№1</w:t>
      </w:r>
      <w:r w:rsidR="00BD64FD" w:rsidRPr="003B7225">
        <w:rPr>
          <w:rFonts w:ascii="Times New Roman" w:hAnsi="Times New Roman"/>
          <w:sz w:val="26"/>
          <w:szCs w:val="26"/>
        </w:rPr>
        <w:t xml:space="preserve"> «</w:t>
      </w:r>
      <w:r w:rsidR="00BD64FD" w:rsidRPr="003B72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Перечень </w:t>
      </w:r>
      <w:r w:rsidR="00BD64FD" w:rsidRPr="003B7225">
        <w:rPr>
          <w:rFonts w:ascii="Times New Roman" w:hAnsi="Times New Roman"/>
          <w:bCs/>
          <w:color w:val="000000"/>
          <w:sz w:val="26"/>
          <w:szCs w:val="26"/>
        </w:rPr>
        <w:t>должностных лиц, ответственных за исполнение мероприятий, предусмотренных «Планом дополнительных мер по обеспечению безопасности личности, общества и государства при установлении</w:t>
      </w:r>
      <w:proofErr w:type="gramEnd"/>
      <w:r w:rsidR="00BD64FD" w:rsidRPr="003B7225">
        <w:rPr>
          <w:rFonts w:ascii="Times New Roman" w:hAnsi="Times New Roman"/>
          <w:bCs/>
          <w:color w:val="000000"/>
          <w:sz w:val="26"/>
          <w:szCs w:val="26"/>
        </w:rPr>
        <w:t xml:space="preserve"> уровней террористической опасности и их функциональные обязанности</w:t>
      </w:r>
      <w:r w:rsidR="001D7CBA">
        <w:rPr>
          <w:rFonts w:ascii="Times New Roman" w:hAnsi="Times New Roman"/>
          <w:sz w:val="26"/>
          <w:szCs w:val="26"/>
        </w:rPr>
        <w:t>»</w:t>
      </w:r>
    </w:p>
    <w:p w:rsidR="003B7225" w:rsidRPr="003B7225" w:rsidRDefault="001D7CBA" w:rsidP="009468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</w:t>
      </w:r>
      <w:r w:rsidR="00BD64FD" w:rsidRPr="003B7225">
        <w:rPr>
          <w:rFonts w:ascii="Times New Roman" w:hAnsi="Times New Roman"/>
          <w:sz w:val="26"/>
          <w:szCs w:val="26"/>
        </w:rPr>
        <w:t xml:space="preserve"> «</w:t>
      </w:r>
      <w:r w:rsidR="00BD64FD" w:rsidRPr="003B7225">
        <w:rPr>
          <w:rFonts w:ascii="Times New Roman" w:eastAsia="Times New Roman" w:hAnsi="Times New Roman"/>
          <w:sz w:val="26"/>
          <w:szCs w:val="26"/>
          <w:lang w:eastAsia="ru-RU"/>
        </w:rPr>
        <w:t>План действий муниципального образования «Зеленоградский городской округ» при установлении террористической опасности на территории (отдельных участках, территории, объектах) муниципального образования «Зеленоградский городской округ»</w:t>
      </w:r>
      <w:r>
        <w:rPr>
          <w:rFonts w:ascii="Times New Roman" w:hAnsi="Times New Roman"/>
          <w:sz w:val="26"/>
          <w:szCs w:val="26"/>
        </w:rPr>
        <w:t xml:space="preserve"> согласно приложению №2.</w:t>
      </w:r>
    </w:p>
    <w:p w:rsidR="003B7225" w:rsidRPr="003B7225" w:rsidRDefault="001D7CBA" w:rsidP="0094681E">
      <w:pPr>
        <w:pStyle w:val="ad"/>
        <w:suppressAutoHyphens/>
        <w:spacing w:after="0"/>
        <w:ind w:firstLine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3B7225" w:rsidRPr="003B7225">
        <w:rPr>
          <w:rFonts w:eastAsia="Times New Roman"/>
          <w:sz w:val="26"/>
          <w:szCs w:val="26"/>
        </w:rPr>
        <w:t xml:space="preserve">. Управлению делами администрации (Н.В. </w:t>
      </w:r>
      <w:proofErr w:type="spellStart"/>
      <w:r w:rsidR="003B7225" w:rsidRPr="003B7225">
        <w:rPr>
          <w:rFonts w:eastAsia="Times New Roman"/>
          <w:sz w:val="26"/>
          <w:szCs w:val="26"/>
        </w:rPr>
        <w:t>Бачарина</w:t>
      </w:r>
      <w:proofErr w:type="spellEnd"/>
      <w:r w:rsidR="003B7225" w:rsidRPr="003B7225">
        <w:rPr>
          <w:rFonts w:eastAsia="Times New Roman"/>
          <w:sz w:val="26"/>
          <w:szCs w:val="26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3B7225" w:rsidRPr="003B7225" w:rsidRDefault="001D7CBA" w:rsidP="0094681E">
      <w:pPr>
        <w:pStyle w:val="ad"/>
        <w:suppressAutoHyphens/>
        <w:spacing w:after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7225" w:rsidRPr="003B7225">
        <w:rPr>
          <w:sz w:val="26"/>
          <w:szCs w:val="26"/>
        </w:rPr>
        <w:t>. Комитету социальной защиты администрации (Т.П.</w:t>
      </w:r>
      <w:r w:rsidR="003B7225">
        <w:rPr>
          <w:sz w:val="26"/>
          <w:szCs w:val="26"/>
        </w:rPr>
        <w:t xml:space="preserve"> </w:t>
      </w:r>
      <w:r w:rsidR="003B7225" w:rsidRPr="003B7225">
        <w:rPr>
          <w:sz w:val="26"/>
          <w:szCs w:val="26"/>
        </w:rPr>
        <w:t>Рязанцева) обеспечить опубликование настоящего постановления в общественно - политической газете «Волна».</w:t>
      </w:r>
    </w:p>
    <w:p w:rsidR="00164250" w:rsidRPr="003B7225" w:rsidRDefault="0094681E" w:rsidP="0094681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1D7CB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B7225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164250" w:rsidRPr="003B722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164250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администрации</w:t>
      </w:r>
      <w:r w:rsidR="00EA5D14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4250" w:rsidRPr="003B7225">
        <w:rPr>
          <w:rFonts w:ascii="Times New Roman" w:eastAsia="Times New Roman" w:hAnsi="Times New Roman"/>
          <w:sz w:val="26"/>
          <w:szCs w:val="26"/>
          <w:lang w:eastAsia="ru-RU"/>
        </w:rPr>
        <w:t>Р.А.</w:t>
      </w:r>
      <w:r w:rsidR="00D937BA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4250" w:rsidRPr="003B7225">
        <w:rPr>
          <w:rFonts w:ascii="Times New Roman" w:eastAsia="Times New Roman" w:hAnsi="Times New Roman"/>
          <w:sz w:val="26"/>
          <w:szCs w:val="26"/>
          <w:lang w:eastAsia="ru-RU"/>
        </w:rPr>
        <w:t>Андронова.</w:t>
      </w:r>
    </w:p>
    <w:p w:rsidR="007B03C4" w:rsidRPr="003B7225" w:rsidRDefault="007B03C4" w:rsidP="009468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74664" w:rsidRPr="003B7225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90809" w:rsidRPr="003B7225" w:rsidRDefault="003B7225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И.о. г</w:t>
      </w:r>
      <w:r w:rsidR="00B07379" w:rsidRPr="003B72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D90809" w:rsidRPr="003B72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D90809" w:rsidRPr="003B7225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72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D90809" w:rsidRPr="003B7225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7225">
        <w:rPr>
          <w:rFonts w:ascii="Times New Roman" w:eastAsia="Times New Roman" w:hAnsi="Times New Roman"/>
          <w:sz w:val="26"/>
          <w:szCs w:val="26"/>
          <w:lang w:eastAsia="ru-RU"/>
        </w:rPr>
        <w:t>«Зеленоградский городской округ»</w:t>
      </w:r>
      <w:r w:rsidRPr="003B72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  <w:r w:rsidRPr="003B722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</w:t>
      </w:r>
      <w:r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A5D14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D7C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3B7225">
        <w:rPr>
          <w:rFonts w:ascii="Times New Roman" w:eastAsia="Times New Roman" w:hAnsi="Times New Roman"/>
          <w:sz w:val="26"/>
          <w:szCs w:val="26"/>
          <w:lang w:eastAsia="ru-RU"/>
        </w:rPr>
        <w:t>Р.А. Андронов</w:t>
      </w:r>
    </w:p>
    <w:p w:rsidR="0094681E" w:rsidRDefault="00FB3A2A" w:rsidP="00100437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  <w:r w:rsidR="005C3247" w:rsidRPr="00100437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b w:val="0"/>
          <w:bCs w:val="0"/>
          <w:color w:val="000000"/>
          <w:sz w:val="24"/>
          <w:szCs w:val="24"/>
        </w:rPr>
        <w:t>№1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6334F4" w:rsidRPr="009006B7" w:rsidRDefault="00B15851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 ___</w:t>
      </w:r>
      <w:r w:rsidR="0094681E">
        <w:rPr>
          <w:b w:val="0"/>
          <w:bCs w:val="0"/>
          <w:color w:val="000000"/>
          <w:sz w:val="24"/>
          <w:szCs w:val="24"/>
        </w:rPr>
        <w:t>августа</w:t>
      </w:r>
      <w:r>
        <w:rPr>
          <w:b w:val="0"/>
          <w:bCs w:val="0"/>
          <w:color w:val="000000"/>
          <w:sz w:val="24"/>
          <w:szCs w:val="24"/>
        </w:rPr>
        <w:t xml:space="preserve"> 20</w:t>
      </w:r>
      <w:r w:rsidR="0094681E">
        <w:rPr>
          <w:b w:val="0"/>
          <w:bCs w:val="0"/>
          <w:color w:val="000000"/>
          <w:sz w:val="24"/>
          <w:szCs w:val="24"/>
        </w:rPr>
        <w:t>20</w:t>
      </w:r>
      <w:r w:rsidR="006334F4" w:rsidRPr="009006B7">
        <w:rPr>
          <w:b w:val="0"/>
          <w:bCs w:val="0"/>
          <w:color w:val="000000"/>
          <w:sz w:val="24"/>
          <w:szCs w:val="24"/>
        </w:rPr>
        <w:t>г.  № ____</w:t>
      </w:r>
    </w:p>
    <w:p w:rsidR="00C55C09" w:rsidRPr="007B03C4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Arial"/>
          <w:sz w:val="14"/>
          <w:szCs w:val="24"/>
          <w:lang w:eastAsia="ru-RU"/>
        </w:rPr>
      </w:pPr>
    </w:p>
    <w:p w:rsidR="00C55C09" w:rsidRPr="00414C11" w:rsidRDefault="00C208CA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14C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Перечень </w:t>
      </w:r>
    </w:p>
    <w:p w:rsidR="00C55C09" w:rsidRPr="00414C11" w:rsidRDefault="00C208CA" w:rsidP="00C47C63">
      <w:pPr>
        <w:pStyle w:val="FR1"/>
        <w:suppressAutoHyphens/>
        <w:spacing w:before="0" w:line="240" w:lineRule="auto"/>
        <w:ind w:left="0" w:right="0"/>
        <w:rPr>
          <w:sz w:val="26"/>
          <w:szCs w:val="26"/>
        </w:rPr>
      </w:pPr>
      <w:r w:rsidRPr="00414C11">
        <w:rPr>
          <w:b w:val="0"/>
          <w:bCs w:val="0"/>
          <w:color w:val="000000"/>
          <w:sz w:val="26"/>
          <w:szCs w:val="26"/>
        </w:rPr>
        <w:t>должностных лиц, ответственных за исполнение мероприятий, предусмотренных «Планом дополнительных мер по обеспечению безопасности личности, общества и государства при установлении уровней террористической опасности и их функциональные обязанности</w:t>
      </w:r>
      <w:r w:rsidRPr="00414C11">
        <w:rPr>
          <w:sz w:val="26"/>
          <w:szCs w:val="26"/>
        </w:rPr>
        <w:t>»</w:t>
      </w:r>
      <w:r w:rsidR="00C47C63" w:rsidRPr="00414C11">
        <w:rPr>
          <w:sz w:val="26"/>
          <w:szCs w:val="26"/>
        </w:rPr>
        <w:t xml:space="preserve"> </w:t>
      </w:r>
    </w:p>
    <w:p w:rsidR="00C55C09" w:rsidRPr="00785A62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35"/>
        <w:gridCol w:w="4061"/>
      </w:tblGrid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 И. О. 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61" w:type="dxa"/>
          </w:tcPr>
          <w:p w:rsidR="00C208CA" w:rsidRPr="0094681E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Функциональные обязанности</w:t>
            </w:r>
          </w:p>
        </w:tc>
      </w:tr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C208CA" w:rsidP="00C55C0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Андронов Р.А. 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C208CA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 АТК – заместитель главы администрации МО «Зеленоградский городской округ»</w:t>
            </w:r>
          </w:p>
        </w:tc>
        <w:tc>
          <w:tcPr>
            <w:tcW w:w="4061" w:type="dxa"/>
          </w:tcPr>
          <w:p w:rsidR="00C208CA" w:rsidRPr="0094681E" w:rsidRDefault="00C208CA" w:rsidP="00FB08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Общее руководство за исполнением мероприятий «</w:t>
            </w: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Плана дополнительных мер по обеспечению безопасности личности, общества и государства при установлении уровней террористичес</w:t>
            </w:r>
            <w:r w:rsidR="00FB08B2" w:rsidRPr="0094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кой опасности»</w:t>
            </w:r>
          </w:p>
        </w:tc>
      </w:tr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FB08B2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Колкин Э.Б.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делам ГО, ЧС и охране окружающей среды администрации </w:t>
            </w:r>
          </w:p>
        </w:tc>
        <w:tc>
          <w:tcPr>
            <w:tcW w:w="4061" w:type="dxa"/>
          </w:tcPr>
          <w:p w:rsidR="00C208CA" w:rsidRPr="0094681E" w:rsidRDefault="00FB08B2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территориальных сил и средств, которые могут быть привлечены к предупреждению чрезвычайной ситуации (или ликвидации ее последствий), возникшей в результате террористического акта, оповещение населения, организацию взаимодействия с территориальными подразделениями правоохранительных органов.</w:t>
            </w:r>
          </w:p>
        </w:tc>
      </w:tr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FB08B2" w:rsidP="000701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</w:tcPr>
          <w:p w:rsidR="00C208CA" w:rsidRPr="0094681E" w:rsidRDefault="00FB08B2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эвакуационной комиссии.</w:t>
            </w:r>
          </w:p>
        </w:tc>
      </w:tr>
      <w:tr w:rsidR="008135A6" w:rsidRPr="0094681E" w:rsidTr="008135A6">
        <w:tc>
          <w:tcPr>
            <w:tcW w:w="2376" w:type="dxa"/>
            <w:shd w:val="clear" w:color="auto" w:fill="auto"/>
          </w:tcPr>
          <w:p w:rsidR="008135A6" w:rsidRPr="0094681E" w:rsidRDefault="008135A6" w:rsidP="00FB08B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Пахоменко Л..В. 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 по строительству</w:t>
            </w:r>
            <w:r w:rsidR="0094681E"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, ж</w:t>
            </w: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илищно-коммунальному хозяйству и благоустройству администрации </w:t>
            </w:r>
          </w:p>
        </w:tc>
        <w:tc>
          <w:tcPr>
            <w:tcW w:w="4061" w:type="dxa"/>
            <w:vMerge w:val="restart"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мероприятий на объектах ЖКХ.</w:t>
            </w:r>
          </w:p>
        </w:tc>
      </w:tr>
      <w:tr w:rsidR="00254048" w:rsidRPr="0094681E" w:rsidTr="008135A6">
        <w:tc>
          <w:tcPr>
            <w:tcW w:w="2376" w:type="dxa"/>
            <w:shd w:val="clear" w:color="auto" w:fill="auto"/>
          </w:tcPr>
          <w:p w:rsidR="00254048" w:rsidRPr="0094681E" w:rsidRDefault="00254048" w:rsidP="00FB08B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proofErr w:type="gram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Давыдова Н.О.</w:t>
            </w:r>
          </w:p>
        </w:tc>
        <w:tc>
          <w:tcPr>
            <w:tcW w:w="3735" w:type="dxa"/>
            <w:shd w:val="clear" w:color="auto" w:fill="auto"/>
          </w:tcPr>
          <w:p w:rsidR="00254048" w:rsidRPr="0094681E" w:rsidRDefault="00254048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Водобыча</w:t>
            </w:r>
            <w:proofErr w:type="spell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1" w:type="dxa"/>
            <w:vMerge/>
          </w:tcPr>
          <w:p w:rsidR="00254048" w:rsidRPr="0094681E" w:rsidRDefault="00254048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rPr>
          <w:trHeight w:val="330"/>
        </w:trPr>
        <w:tc>
          <w:tcPr>
            <w:tcW w:w="2376" w:type="dxa"/>
            <w:shd w:val="clear" w:color="auto" w:fill="auto"/>
          </w:tcPr>
          <w:p w:rsidR="008135A6" w:rsidRPr="0094681E" w:rsidRDefault="008135A6" w:rsidP="00971FEC">
            <w:pPr>
              <w:shd w:val="clear" w:color="auto" w:fill="FFFFFF"/>
              <w:spacing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4681E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Тарасова М.Б.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МУП «Коммунальщик»</w:t>
            </w:r>
          </w:p>
        </w:tc>
        <w:tc>
          <w:tcPr>
            <w:tcW w:w="4061" w:type="dxa"/>
            <w:vMerge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rPr>
          <w:trHeight w:val="388"/>
        </w:trPr>
        <w:tc>
          <w:tcPr>
            <w:tcW w:w="2376" w:type="dxa"/>
            <w:shd w:val="clear" w:color="auto" w:fill="auto"/>
          </w:tcPr>
          <w:p w:rsidR="008135A6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Суслова Н.И.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ООО «Теплоснабжение»</w:t>
            </w:r>
          </w:p>
        </w:tc>
        <w:tc>
          <w:tcPr>
            <w:tcW w:w="4061" w:type="dxa"/>
            <w:vMerge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rPr>
          <w:trHeight w:val="685"/>
        </w:trPr>
        <w:tc>
          <w:tcPr>
            <w:tcW w:w="2376" w:type="dxa"/>
            <w:shd w:val="clear" w:color="auto" w:fill="auto"/>
          </w:tcPr>
          <w:p w:rsidR="008135A6" w:rsidRPr="0094681E" w:rsidRDefault="008135A6" w:rsidP="0072732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Руководители управляющих компаний и ТСЖ</w:t>
            </w:r>
          </w:p>
        </w:tc>
        <w:tc>
          <w:tcPr>
            <w:tcW w:w="4061" w:type="dxa"/>
            <w:vMerge/>
          </w:tcPr>
          <w:p w:rsidR="008135A6" w:rsidRPr="0094681E" w:rsidRDefault="008135A6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c>
          <w:tcPr>
            <w:tcW w:w="2376" w:type="dxa"/>
            <w:shd w:val="clear" w:color="auto" w:fill="auto"/>
          </w:tcPr>
          <w:p w:rsidR="008135A6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Сингатулина</w:t>
            </w:r>
            <w:proofErr w:type="spell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начальника отдела культуры, туризма и спорта администрации </w:t>
            </w:r>
          </w:p>
        </w:tc>
        <w:tc>
          <w:tcPr>
            <w:tcW w:w="4061" w:type="dxa"/>
            <w:vMerge w:val="restart"/>
          </w:tcPr>
          <w:p w:rsidR="008135A6" w:rsidRPr="0094681E" w:rsidRDefault="00081D38" w:rsidP="00081D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Разворачивание пунктов временного размещения и обеспечение их функционирования на объектах, находящихся в их ведении.</w:t>
            </w:r>
          </w:p>
        </w:tc>
      </w:tr>
      <w:tr w:rsidR="008135A6" w:rsidRPr="0094681E" w:rsidTr="008135A6">
        <w:trPr>
          <w:trHeight w:val="529"/>
        </w:trPr>
        <w:tc>
          <w:tcPr>
            <w:tcW w:w="2376" w:type="dxa"/>
            <w:shd w:val="clear" w:color="auto" w:fill="auto"/>
          </w:tcPr>
          <w:p w:rsidR="008135A6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  <w:vMerge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8CA" w:rsidRPr="0094681E" w:rsidTr="008135A6">
        <w:trPr>
          <w:trHeight w:val="1005"/>
        </w:trPr>
        <w:tc>
          <w:tcPr>
            <w:tcW w:w="2376" w:type="dxa"/>
            <w:shd w:val="clear" w:color="auto" w:fill="auto"/>
          </w:tcPr>
          <w:p w:rsidR="00C208CA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Менячихина</w:t>
            </w:r>
            <w:proofErr w:type="spell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</w:p>
        </w:tc>
        <w:tc>
          <w:tcPr>
            <w:tcW w:w="4061" w:type="dxa"/>
          </w:tcPr>
          <w:p w:rsidR="00C208CA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мероприятий на объектах, находящихся в их ведении.</w:t>
            </w:r>
          </w:p>
        </w:tc>
      </w:tr>
    </w:tbl>
    <w:p w:rsidR="00F77FCD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lastRenderedPageBreak/>
        <w:t xml:space="preserve">   </w:t>
      </w:r>
    </w:p>
    <w:p w:rsidR="00D6714A" w:rsidRDefault="00D6714A" w:rsidP="00B15851">
      <w:pPr>
        <w:pStyle w:val="FR1"/>
        <w:suppressAutoHyphens/>
        <w:spacing w:before="0" w:line="240" w:lineRule="auto"/>
        <w:ind w:left="0" w:right="0" w:firstLine="5812"/>
        <w:sectPr w:rsidR="00D6714A" w:rsidSect="003B7225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D90A6C" w:rsidRDefault="00D90A6C" w:rsidP="00B15851">
      <w:pPr>
        <w:pStyle w:val="FR1"/>
        <w:suppressAutoHyphens/>
        <w:spacing w:before="0" w:line="240" w:lineRule="auto"/>
        <w:ind w:left="0" w:right="0" w:firstLine="5812"/>
      </w:pP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b w:val="0"/>
          <w:bCs w:val="0"/>
          <w:color w:val="000000"/>
          <w:sz w:val="24"/>
          <w:szCs w:val="24"/>
        </w:rPr>
        <w:t>№ 2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 __</w:t>
      </w:r>
      <w:r w:rsidR="001D7CBA">
        <w:rPr>
          <w:b w:val="0"/>
          <w:bCs w:val="0"/>
          <w:color w:val="000000"/>
          <w:sz w:val="24"/>
          <w:szCs w:val="24"/>
        </w:rPr>
        <w:t>_</w:t>
      </w:r>
      <w:r w:rsidR="00322955">
        <w:rPr>
          <w:b w:val="0"/>
          <w:bCs w:val="0"/>
          <w:color w:val="000000"/>
          <w:sz w:val="24"/>
          <w:szCs w:val="24"/>
        </w:rPr>
        <w:t xml:space="preserve">августа </w:t>
      </w:r>
      <w:r>
        <w:rPr>
          <w:b w:val="0"/>
          <w:bCs w:val="0"/>
          <w:color w:val="000000"/>
          <w:sz w:val="24"/>
          <w:szCs w:val="24"/>
        </w:rPr>
        <w:t xml:space="preserve"> 20</w:t>
      </w:r>
      <w:r w:rsidR="004640EE">
        <w:rPr>
          <w:b w:val="0"/>
          <w:bCs w:val="0"/>
          <w:color w:val="000000"/>
          <w:sz w:val="24"/>
          <w:szCs w:val="24"/>
        </w:rPr>
        <w:t>20</w:t>
      </w:r>
      <w:r w:rsidRPr="009006B7">
        <w:rPr>
          <w:b w:val="0"/>
          <w:bCs w:val="0"/>
          <w:color w:val="000000"/>
          <w:sz w:val="24"/>
          <w:szCs w:val="24"/>
        </w:rPr>
        <w:t xml:space="preserve"> г.  № ____</w:t>
      </w:r>
    </w:p>
    <w:p w:rsidR="00D6714A" w:rsidRDefault="00D6714A" w:rsidP="00B15851">
      <w:pPr>
        <w:pStyle w:val="FR1"/>
        <w:suppressAutoHyphens/>
        <w:spacing w:before="0" w:line="240" w:lineRule="auto"/>
        <w:ind w:left="0" w:right="0" w:firstLine="5812"/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4A" w:rsidRPr="00776EDC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776EDC">
        <w:rPr>
          <w:rFonts w:ascii="Times New Roman" w:hAnsi="Times New Roman"/>
          <w:b/>
          <w:sz w:val="28"/>
          <w:szCs w:val="28"/>
        </w:rPr>
        <w:t>ПЛАН</w:t>
      </w:r>
    </w:p>
    <w:p w:rsidR="00D6714A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776EDC">
        <w:rPr>
          <w:rFonts w:ascii="Times New Roman" w:hAnsi="Times New Roman"/>
          <w:b/>
          <w:sz w:val="28"/>
          <w:szCs w:val="28"/>
        </w:rPr>
        <w:t>действий муниципального образования «Зеленоградский городской округ» при установлении террористической опасности на территории (отдельных участках, территории, объектах) муниципального образования «Зеленоградский городской округ»</w:t>
      </w: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4A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Зеленоградск</w:t>
      </w:r>
    </w:p>
    <w:tbl>
      <w:tblPr>
        <w:tblW w:w="1553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395"/>
        <w:gridCol w:w="3543"/>
        <w:gridCol w:w="2978"/>
      </w:tblGrid>
      <w:tr w:rsidR="00D6714A" w:rsidRPr="004640EE" w:rsidTr="004640EE">
        <w:trPr>
          <w:trHeight w:val="418"/>
        </w:trPr>
        <w:tc>
          <w:tcPr>
            <w:tcW w:w="620" w:type="dxa"/>
          </w:tcPr>
          <w:p w:rsidR="00D6714A" w:rsidRPr="004640EE" w:rsidRDefault="00D6714A" w:rsidP="00322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95" w:type="dxa"/>
          </w:tcPr>
          <w:p w:rsidR="00D6714A" w:rsidRPr="004640EE" w:rsidRDefault="00D6714A" w:rsidP="00322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D6714A" w:rsidRPr="004640EE" w:rsidRDefault="00D6714A" w:rsidP="00322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(по должности)</w:t>
            </w:r>
          </w:p>
        </w:tc>
        <w:tc>
          <w:tcPr>
            <w:tcW w:w="2978" w:type="dxa"/>
          </w:tcPr>
          <w:p w:rsidR="00D6714A" w:rsidRPr="004640EE" w:rsidRDefault="00D6714A" w:rsidP="0032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Срок исполнения (с момента принятия решения)</w:t>
            </w:r>
          </w:p>
        </w:tc>
      </w:tr>
      <w:bookmarkEnd w:id="0"/>
      <w:tr w:rsidR="00D6714A" w:rsidRPr="004640EE" w:rsidTr="004640EE">
        <w:trPr>
          <w:trHeight w:val="303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В условиях повседневной деятельности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состоянии общественно-политической, социально-экономической обстановки, складывающейся на территории муниципального образования «Зеленоградский городской округ», развитие которой может оказать негативное влияние на уровень антитеррористической защищенности. Выработка необходимых предложений по устранению причин и условий, способствующих проявлению таких процессов и доклад председателю АТК Зеленоградского городского округа.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АКТ совместно с правоохранительными органами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1550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Реализация на территории муниципального образования «Зеленоградский городской округ» государственной политики в области противодействия терроризму, а также подготовка предложений в АТК по Зеленоградского городского округа по совершенствованию законодательства по вопросам профилактики терроризма.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аппарат АТК, 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Участие в разработке плана первоочередных мероприятий по предупреждению террористического акта, ликвидация последствий его проявлений.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АТК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2775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Подготовка предложений по привлечению и практическому применению сил и средств районного звена ТП РСЧС в ликвидационных мероприятиях. Подготовка расчета сил и средств муниципального образования «Зеленоградский городской округ» и их подготовка для выполнения задач по эвакуации, медицинскому и тыловому обеспечению, организации связи и аварийно-спасательным работам.</w:t>
            </w:r>
          </w:p>
        </w:tc>
        <w:tc>
          <w:tcPr>
            <w:tcW w:w="3543" w:type="dxa"/>
          </w:tcPr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комиссия КЧС и ОПБ председатель эвакуационной комиссии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2891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 районного звена ТП РСЧС, выделенных в состав сил и средств, осуществляющих первоочередных мероприятий по предупреждению террористического акта, ликвидация (минимизация) последствий его проявлений, к решению возложенных на них задач.</w:t>
            </w:r>
          </w:p>
        </w:tc>
        <w:tc>
          <w:tcPr>
            <w:tcW w:w="3543" w:type="dxa"/>
          </w:tcPr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комиссия КЧС и ОПБ, председатель эвакуационной комиссии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Участие в организации мероприятий, проводимых руководителем оперативной группы, (заседания оперативной группы, совместных тренировках и учениях по отработке вопросов управления и практического применения сил и средств, выделяемых в распоряжение оперативного группы).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550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Разработка мер по профилактике терроризма, устранению причин и условий, способствующих 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реализацией этих мер.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правоохранительными органами, оперативной группой, АКТ, органами местного самоуправления, общественными объединениями и организациями.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Повышенный («синий»)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МЧС, органов местного самоуправления об установлении, изменении  или отмене уровней террористических опасностей.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 медленно с момента получения указаний</w:t>
            </w:r>
          </w:p>
        </w:tc>
      </w:tr>
      <w:tr w:rsidR="00D6714A" w:rsidRPr="004640EE" w:rsidTr="004640EE">
        <w:trPr>
          <w:trHeight w:val="1802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Сбор, обобщение и анализ поступающей информации о возможном совершении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 совместно с правоохранительными органами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Обмен информацией с оперативной группой, АТК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руководитель оперативной группой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Подготовка материалов для оценки обстановки и предложений для принятия решений председателем АТК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 – 05.00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Подготовка и проведение очередного заседания АТК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населения о порядке действий в условиях угрозы совершения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Проведение дополнительных инструктажей персонала и подразделений объектов возможных террористических посягательств, осуществляющих функции по локализации кризисных ситуаций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Анализ социально-политической обстановки на территории муниципального образования (отдельных участках на территории, объектах), в пределах которой установлен уровень террористической опасности, подготовки предложений по ее нормализации для принятия решений председателем АТК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 сведений о проведении публичных и массовых мероприятий на объектах возможных террористических посягательств и местах массового пребывания граждан, подготовки предложений для принятия решений председателем АТК об ограничении проведения указанных мероприятий на срок установления уровня террористической опасности.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4640EE" w:rsidTr="004640EE">
        <w:trPr>
          <w:trHeight w:val="3789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территориальным органом федеральных органов исполнительной власти в проведении обследований и осмотров критически важных и потенциально опасных объектов, объектов жизнеобеспечения, транспортной инфраструктуры и мест массового пребывания граждан в целях выявления возможных мест закладки взрывных устройств.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комитет по строительству ЖКХ и благоустройства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 – 48.00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150"/>
              </w:tabs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Высокий (желтый)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мероприятия, принимаемые при установлении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повышенного уровня  террористической опасности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 xml:space="preserve">(синего),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если они небыли выполнены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ранее.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структурных подразделений администрации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+ 01.30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Направить уполномоченных должностных лиц и состав оперативной группы для обеспечений согласованных действий с оперативной группой и территориальных подразделений органов исполнительной власти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Уточнение расчетов сил и средств муниципального образования, выделяемых в состав объединенной группировки при проведении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Проведение дополнительных тренировок по практическому применению сил и средств, привлекаемых для проведения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+ 02.00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Уточнения перечня объектов, предназначенных для временного размещения людей. Уточнение готовности объектов к приему и размещению граждан эвакуированных из района проведения контртеррористической операции, а также источников источником обеспечения их питанием и одеждой. Уточненные сведения предоставить в аппарат АТК. 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- 01.30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Обобщить и представить в АТК и оперативный штаб сводные расчетные данные о силах и средствах, выделяемых в состав объединенной группировки, а также перечень объектов предназначенных для размещения граждан эвакуированных из районов проведения контртеррористической операции.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Перевести соответствующие медицинские организации и учреждения в режим повышенной готовности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Провести оценку возможности медицинских организаций и учреждений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Перевести соответствующих аварийно-спасательных служб и режим повышенной готовности. Провести оценку возможностей аварийно-спасательных служб по локализации кризисных ситуаций и спасению людей.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Критический (красный) уровень террористической опасности 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мероприятия, применяемых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повышенного (</w:t>
            </w:r>
            <w:proofErr w:type="gramStart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синий</w:t>
            </w:r>
            <w:proofErr w:type="gramEnd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) и высокого (желтый)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уровней террористической опасности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, если они небыли выполнены раннее.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АТК, 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Уяснение характера совершаемого (совершенного) террористического акта и объявление через Единую дежурную диспетчерскую службу администрации сбора членов АТК и комиссии по предупреждению и ликвидации ЧС и ОПБ.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«Ч» - 00.30 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Установление связи с руководителей оперативной группы, совместно с ним определения места размещения оперативной группы по проведению первоочередных мероприятий по пресечению террористического акта, представителей иных организаций и служб, задействованных в проведении первоочередных мероприятий.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руководством подразделений федеральных органов исполнительной власти с руководителями исполнительных органов власти округа.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получении информации о совершении террористического акта осуществить первоочередные мероприятия по его пресечению.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проведении первоочередных мероприятий по пресечению террористического акта: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перевести сотрудников Аппарата АТК, участия содействующих в оказании в обеспечении первоочередных мероприятий на особый режим работы,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Немедленно с получением информации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мониторинг информации поступающих от имеющихся источников, для принятия обоснованных предложений и последующих решений,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совместного внеочередного заседания АТК и комиссии по предупреждению и ликвидации ЧС и ОПБ с приглашением руководителей спасательных служб и организаций участвующих в оказании содействия по обеспечению операции по пресечению террористического акта и постановка задач,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сбор информации о наличии жертв террористического акта, повреждения инфраструктуры муниципального образования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приведение в состояние готовности сил и средств, задействованных при проведении первоочередных мероприятий, организация временного пункта управления.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эвакуации населения из зоны проведения первоочередных мероприятий, оказанию срочной медицинской помощи и возможных аварийно-восстановительных работ на системах жизни обеспечения, организация доставки питьевой воды (в случае ограничения функционирования систем водоснабжения),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эвакуационной комиссии,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оповещений и информирования населения в т.ч. по организации эвакуации людей и материальных ценностей из зоны совершения террористического акта,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Немедленно с получением распоряжения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проведении контртеррористической операции (КТО):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оказание содействия федеральным органам исполнительной власти в эвакуации всех посторонних лиц и транспортных средств из района проведения КТО и размещение их в безопасных местах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поселений 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выделение транспортных коммуникаций и транспортных средств, посадку эвакуированного населения на транспорт, формирование колонн (эшелонов) и выработка графиков движения транспортных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 xml:space="preserve">айон временного размещения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уточнение списков граждан, пострадавших в результате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оказание мер социальной поддержки и защиты участникам контртеррористической операции и населению, пострадавшему в результате совершения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+ 04.00- 48.00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временное размещение участников контртеррористической операции и эвакуируемого населения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Эвакуационная комиссия 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+ 01.30- 04.00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- мобилизация медицинского персонала медицинских учреждений находящихся на территории муниципального образования, для оказания первой неотложной медицинской и психологической помощи лицам, пострадавшим в результате совершения террористического акта и в ходе КТО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развертывание и оборудование пунктов обогрева, отдыха, питания, оказания первой неотложной медицинской и психологической помощи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- обеспечение эвакуированных граждан средствами первой необходимости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+ 01.30- 08.00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выявление фактов заражения объектов и местности радиоактивными и отравляющими веществами, выделение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 xml:space="preserve">я обеспечения радиационной, химической, биологической, инженерной защиты населения, транспортировки и временного хранения источников радиоактивного заражения 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ликвидации последствий террористического акта (после завершения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ецслужб):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выполнение работ по тушению возникших очагов возгораний, разбор завалов, проведение спасательных мероприятий по оказанию помощи лицам, пострадавшим в результате террористического акта и проведенных боевых действий подчиненными структурами, совместно с сотрудниками территориальных подразделений МЧС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работ спасательными службами при эвакуации пострадавших и раненных, координация действий и сил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и ликвидации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подготовка предложений о возмещении вреда и ущерба пострадавшим, раненым, семьям погибших, а также материального ущерба объектам на территории муниципального образования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оказание помощи в проведении следственных действий на месте совершения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Отмена уровня террористической опасности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 органов местного самоуправления муниципального образования об отмене уровней террористической опасности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об отмене уровней террористической опасности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Сбор, обобщение и анализ поступившей информации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Обмен информацией с АТК и оперативным штабом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</w:tbl>
    <w:p w:rsidR="00D90A6C" w:rsidRPr="004640EE" w:rsidRDefault="00D90A6C" w:rsidP="00D6714A">
      <w:pPr>
        <w:tabs>
          <w:tab w:val="left" w:pos="5430"/>
        </w:tabs>
        <w:rPr>
          <w:sz w:val="24"/>
          <w:szCs w:val="24"/>
          <w:lang w:eastAsia="ru-RU"/>
        </w:rPr>
      </w:pPr>
    </w:p>
    <w:sectPr w:rsidR="00D90A6C" w:rsidRPr="004640EE" w:rsidSect="00D6714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1A" w:rsidRDefault="00EB621A" w:rsidP="00783CA3">
      <w:pPr>
        <w:spacing w:after="0" w:line="240" w:lineRule="auto"/>
      </w:pPr>
      <w:r>
        <w:separator/>
      </w:r>
    </w:p>
  </w:endnote>
  <w:endnote w:type="continuationSeparator" w:id="0">
    <w:p w:rsidR="00EB621A" w:rsidRDefault="00EB621A" w:rsidP="0078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1A" w:rsidRDefault="00EB621A" w:rsidP="00783CA3">
      <w:pPr>
        <w:spacing w:after="0" w:line="240" w:lineRule="auto"/>
      </w:pPr>
      <w:r>
        <w:separator/>
      </w:r>
    </w:p>
  </w:footnote>
  <w:footnote w:type="continuationSeparator" w:id="0">
    <w:p w:rsidR="00EB621A" w:rsidRDefault="00EB621A" w:rsidP="0078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AC05FC"/>
    <w:multiLevelType w:val="hybridMultilevel"/>
    <w:tmpl w:val="8F3E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3F65FC"/>
    <w:multiLevelType w:val="hybridMultilevel"/>
    <w:tmpl w:val="A7D296C8"/>
    <w:lvl w:ilvl="0" w:tplc="E4B6CB9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15" w:hanging="360"/>
      </w:pPr>
    </w:lvl>
    <w:lvl w:ilvl="2" w:tplc="0419001B" w:tentative="1">
      <w:start w:val="1"/>
      <w:numFmt w:val="lowerRoman"/>
      <w:lvlText w:val="%3."/>
      <w:lvlJc w:val="right"/>
      <w:pPr>
        <w:ind w:left="7335" w:hanging="180"/>
      </w:pPr>
    </w:lvl>
    <w:lvl w:ilvl="3" w:tplc="0419000F" w:tentative="1">
      <w:start w:val="1"/>
      <w:numFmt w:val="decimal"/>
      <w:lvlText w:val="%4."/>
      <w:lvlJc w:val="left"/>
      <w:pPr>
        <w:ind w:left="8055" w:hanging="360"/>
      </w:pPr>
    </w:lvl>
    <w:lvl w:ilvl="4" w:tplc="04190019" w:tentative="1">
      <w:start w:val="1"/>
      <w:numFmt w:val="lowerLetter"/>
      <w:lvlText w:val="%5."/>
      <w:lvlJc w:val="left"/>
      <w:pPr>
        <w:ind w:left="8775" w:hanging="360"/>
      </w:pPr>
    </w:lvl>
    <w:lvl w:ilvl="5" w:tplc="0419001B" w:tentative="1">
      <w:start w:val="1"/>
      <w:numFmt w:val="lowerRoman"/>
      <w:lvlText w:val="%6."/>
      <w:lvlJc w:val="right"/>
      <w:pPr>
        <w:ind w:left="9495" w:hanging="180"/>
      </w:pPr>
    </w:lvl>
    <w:lvl w:ilvl="6" w:tplc="0419000F" w:tentative="1">
      <w:start w:val="1"/>
      <w:numFmt w:val="decimal"/>
      <w:lvlText w:val="%7."/>
      <w:lvlJc w:val="left"/>
      <w:pPr>
        <w:ind w:left="10215" w:hanging="360"/>
      </w:pPr>
    </w:lvl>
    <w:lvl w:ilvl="7" w:tplc="04190019" w:tentative="1">
      <w:start w:val="1"/>
      <w:numFmt w:val="lowerLetter"/>
      <w:lvlText w:val="%8."/>
      <w:lvlJc w:val="left"/>
      <w:pPr>
        <w:ind w:left="10935" w:hanging="360"/>
      </w:pPr>
    </w:lvl>
    <w:lvl w:ilvl="8" w:tplc="041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25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7"/>
  </w:num>
  <w:num w:numId="5">
    <w:abstractNumId w:val="11"/>
  </w:num>
  <w:num w:numId="6">
    <w:abstractNumId w:val="4"/>
  </w:num>
  <w:num w:numId="7">
    <w:abstractNumId w:val="19"/>
  </w:num>
  <w:num w:numId="8">
    <w:abstractNumId w:val="15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4"/>
  </w:num>
  <w:num w:numId="14">
    <w:abstractNumId w:val="22"/>
  </w:num>
  <w:num w:numId="15">
    <w:abstractNumId w:val="3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  <w:num w:numId="20">
    <w:abstractNumId w:val="1"/>
  </w:num>
  <w:num w:numId="21">
    <w:abstractNumId w:val="20"/>
  </w:num>
  <w:num w:numId="22">
    <w:abstractNumId w:val="8"/>
  </w:num>
  <w:num w:numId="23">
    <w:abstractNumId w:val="17"/>
  </w:num>
  <w:num w:numId="24">
    <w:abstractNumId w:val="25"/>
  </w:num>
  <w:num w:numId="25">
    <w:abstractNumId w:val="16"/>
  </w:num>
  <w:num w:numId="2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4002B"/>
    <w:rsid w:val="00070145"/>
    <w:rsid w:val="00081D38"/>
    <w:rsid w:val="00085F91"/>
    <w:rsid w:val="00090CC4"/>
    <w:rsid w:val="000950FC"/>
    <w:rsid w:val="000A2AF4"/>
    <w:rsid w:val="000B7D11"/>
    <w:rsid w:val="000D5EAB"/>
    <w:rsid w:val="00100437"/>
    <w:rsid w:val="00102AE7"/>
    <w:rsid w:val="00111E1D"/>
    <w:rsid w:val="001203B7"/>
    <w:rsid w:val="0014544E"/>
    <w:rsid w:val="0015034B"/>
    <w:rsid w:val="00160A80"/>
    <w:rsid w:val="00164250"/>
    <w:rsid w:val="00164D19"/>
    <w:rsid w:val="00174664"/>
    <w:rsid w:val="001C5D79"/>
    <w:rsid w:val="001D7CBA"/>
    <w:rsid w:val="001E102D"/>
    <w:rsid w:val="001F76CD"/>
    <w:rsid w:val="00210A0C"/>
    <w:rsid w:val="002370A9"/>
    <w:rsid w:val="00254048"/>
    <w:rsid w:val="0026724C"/>
    <w:rsid w:val="0028687A"/>
    <w:rsid w:val="002A68BB"/>
    <w:rsid w:val="002C05A0"/>
    <w:rsid w:val="002C35D1"/>
    <w:rsid w:val="002C46CB"/>
    <w:rsid w:val="002D0F5D"/>
    <w:rsid w:val="002F1A8C"/>
    <w:rsid w:val="00301FFE"/>
    <w:rsid w:val="00322955"/>
    <w:rsid w:val="003504DB"/>
    <w:rsid w:val="00352763"/>
    <w:rsid w:val="00356163"/>
    <w:rsid w:val="00362B7D"/>
    <w:rsid w:val="00363FB7"/>
    <w:rsid w:val="003904A1"/>
    <w:rsid w:val="0039254D"/>
    <w:rsid w:val="00395904"/>
    <w:rsid w:val="003B7225"/>
    <w:rsid w:val="003C7EA2"/>
    <w:rsid w:val="003D0AD9"/>
    <w:rsid w:val="003E5257"/>
    <w:rsid w:val="003E5531"/>
    <w:rsid w:val="003E5CCE"/>
    <w:rsid w:val="003F1376"/>
    <w:rsid w:val="003F6A43"/>
    <w:rsid w:val="0040046C"/>
    <w:rsid w:val="004111B7"/>
    <w:rsid w:val="00414C11"/>
    <w:rsid w:val="004420BE"/>
    <w:rsid w:val="00456926"/>
    <w:rsid w:val="004640EE"/>
    <w:rsid w:val="004A27FD"/>
    <w:rsid w:val="004B2042"/>
    <w:rsid w:val="00500269"/>
    <w:rsid w:val="00504316"/>
    <w:rsid w:val="00582385"/>
    <w:rsid w:val="0058462B"/>
    <w:rsid w:val="005B4B4B"/>
    <w:rsid w:val="005C3247"/>
    <w:rsid w:val="005F1525"/>
    <w:rsid w:val="005F5968"/>
    <w:rsid w:val="006203C7"/>
    <w:rsid w:val="006334F4"/>
    <w:rsid w:val="0065673A"/>
    <w:rsid w:val="00663D3E"/>
    <w:rsid w:val="00664F68"/>
    <w:rsid w:val="00676399"/>
    <w:rsid w:val="00684672"/>
    <w:rsid w:val="006849B1"/>
    <w:rsid w:val="0069771B"/>
    <w:rsid w:val="006A4986"/>
    <w:rsid w:val="006B4683"/>
    <w:rsid w:val="006B6F95"/>
    <w:rsid w:val="006F10CC"/>
    <w:rsid w:val="006F7243"/>
    <w:rsid w:val="007002A6"/>
    <w:rsid w:val="00701C86"/>
    <w:rsid w:val="00706413"/>
    <w:rsid w:val="00711603"/>
    <w:rsid w:val="00727320"/>
    <w:rsid w:val="00733BBA"/>
    <w:rsid w:val="007565AE"/>
    <w:rsid w:val="00761ACF"/>
    <w:rsid w:val="00781390"/>
    <w:rsid w:val="00783CA3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29F1"/>
    <w:rsid w:val="007D743B"/>
    <w:rsid w:val="007F213E"/>
    <w:rsid w:val="00805EDE"/>
    <w:rsid w:val="008135A6"/>
    <w:rsid w:val="00814D4F"/>
    <w:rsid w:val="008344F5"/>
    <w:rsid w:val="0083504D"/>
    <w:rsid w:val="0084361D"/>
    <w:rsid w:val="008439D0"/>
    <w:rsid w:val="00853034"/>
    <w:rsid w:val="0085662F"/>
    <w:rsid w:val="0086187E"/>
    <w:rsid w:val="008A37DD"/>
    <w:rsid w:val="008C289D"/>
    <w:rsid w:val="008E4299"/>
    <w:rsid w:val="008F4944"/>
    <w:rsid w:val="00907B55"/>
    <w:rsid w:val="00911A02"/>
    <w:rsid w:val="00913271"/>
    <w:rsid w:val="009169CB"/>
    <w:rsid w:val="0091707F"/>
    <w:rsid w:val="0094681E"/>
    <w:rsid w:val="00950719"/>
    <w:rsid w:val="00971FEC"/>
    <w:rsid w:val="00975F1F"/>
    <w:rsid w:val="00981698"/>
    <w:rsid w:val="0098277E"/>
    <w:rsid w:val="009966FE"/>
    <w:rsid w:val="009B0B76"/>
    <w:rsid w:val="009B78C4"/>
    <w:rsid w:val="009D24D0"/>
    <w:rsid w:val="009E2E27"/>
    <w:rsid w:val="00A030EC"/>
    <w:rsid w:val="00A118E6"/>
    <w:rsid w:val="00A27800"/>
    <w:rsid w:val="00A56659"/>
    <w:rsid w:val="00A90563"/>
    <w:rsid w:val="00B07379"/>
    <w:rsid w:val="00B15851"/>
    <w:rsid w:val="00B22FB7"/>
    <w:rsid w:val="00B278C5"/>
    <w:rsid w:val="00B327E5"/>
    <w:rsid w:val="00B56C7A"/>
    <w:rsid w:val="00B75A5C"/>
    <w:rsid w:val="00B92F19"/>
    <w:rsid w:val="00B941FD"/>
    <w:rsid w:val="00B96CAD"/>
    <w:rsid w:val="00BA452D"/>
    <w:rsid w:val="00BA5AD7"/>
    <w:rsid w:val="00BB27D0"/>
    <w:rsid w:val="00BD64FD"/>
    <w:rsid w:val="00BD7E77"/>
    <w:rsid w:val="00BF0E82"/>
    <w:rsid w:val="00C208CA"/>
    <w:rsid w:val="00C23541"/>
    <w:rsid w:val="00C34E3D"/>
    <w:rsid w:val="00C3753A"/>
    <w:rsid w:val="00C3781B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712E"/>
    <w:rsid w:val="00C9013E"/>
    <w:rsid w:val="00CB4771"/>
    <w:rsid w:val="00CB6086"/>
    <w:rsid w:val="00CD57DE"/>
    <w:rsid w:val="00CE0FDE"/>
    <w:rsid w:val="00CE3090"/>
    <w:rsid w:val="00CF4D53"/>
    <w:rsid w:val="00CF6919"/>
    <w:rsid w:val="00D01FB3"/>
    <w:rsid w:val="00D161ED"/>
    <w:rsid w:val="00D41EFF"/>
    <w:rsid w:val="00D66669"/>
    <w:rsid w:val="00D6714A"/>
    <w:rsid w:val="00D81FE4"/>
    <w:rsid w:val="00D87FC9"/>
    <w:rsid w:val="00D90809"/>
    <w:rsid w:val="00D90A6C"/>
    <w:rsid w:val="00D937BA"/>
    <w:rsid w:val="00DB60A1"/>
    <w:rsid w:val="00DC7120"/>
    <w:rsid w:val="00DF5EC7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97BDE"/>
    <w:rsid w:val="00EA5D14"/>
    <w:rsid w:val="00EB57B6"/>
    <w:rsid w:val="00EB621A"/>
    <w:rsid w:val="00EC4331"/>
    <w:rsid w:val="00EC7B08"/>
    <w:rsid w:val="00ED3B63"/>
    <w:rsid w:val="00ED6527"/>
    <w:rsid w:val="00EE1F61"/>
    <w:rsid w:val="00EE5713"/>
    <w:rsid w:val="00EE699B"/>
    <w:rsid w:val="00F005C6"/>
    <w:rsid w:val="00F23F45"/>
    <w:rsid w:val="00F24DD1"/>
    <w:rsid w:val="00F32A5F"/>
    <w:rsid w:val="00F60007"/>
    <w:rsid w:val="00F64C9D"/>
    <w:rsid w:val="00F711C7"/>
    <w:rsid w:val="00F7155E"/>
    <w:rsid w:val="00F77FCD"/>
    <w:rsid w:val="00F87579"/>
    <w:rsid w:val="00F879B9"/>
    <w:rsid w:val="00F972C1"/>
    <w:rsid w:val="00FA4277"/>
    <w:rsid w:val="00FB08B2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3365-4495-4E63-BA62-795624E3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21344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2020-08-14T08:56:00Z</cp:lastPrinted>
  <dcterms:created xsi:type="dcterms:W3CDTF">2020-08-17T06:49:00Z</dcterms:created>
  <dcterms:modified xsi:type="dcterms:W3CDTF">2020-08-17T06:49:00Z</dcterms:modified>
</cp:coreProperties>
</file>